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334939" w:rsidRPr="000061C0" w:rsidRDefault="006B6CD2" w:rsidP="0069366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693660" w:rsidRPr="00693660">
        <w:rPr>
          <w:b/>
          <w:bCs/>
          <w:color w:val="auto"/>
          <w:sz w:val="19"/>
          <w:szCs w:val="19"/>
        </w:rPr>
        <w:t>объектов водоснабжения и водоотведения, за исключением линейных объектов</w:t>
      </w:r>
      <w:r w:rsidRPr="005C4C94">
        <w:rPr>
          <w:b/>
          <w:color w:val="auto"/>
          <w:sz w:val="19"/>
          <w:szCs w:val="19"/>
        </w:rPr>
        <w:t>,утвержденн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7</w:t>
      </w:r>
      <w:r w:rsidR="00104FAB">
        <w:rPr>
          <w:b/>
          <w:color w:val="auto"/>
          <w:sz w:val="19"/>
          <w:szCs w:val="19"/>
        </w:rPr>
        <w:t>ноября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="0007470A">
        <w:rPr>
          <w:b/>
          <w:color w:val="auto"/>
          <w:sz w:val="19"/>
          <w:szCs w:val="19"/>
        </w:rPr>
        <w:t>№</w:t>
      </w:r>
      <w:r w:rsidR="00104FAB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CE1B2D" w:rsidRPr="00CE1B2D" w:rsidTr="00CE1B2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CE1B2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CE1B2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CE1B2D" w:rsidRPr="00CE1B2D" w:rsidTr="00CE1B2D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CE1B2D" w:rsidRPr="00CE1B2D" w:rsidTr="00CE1B2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67</w:t>
            </w:r>
            <w:r w:rsidRPr="00CE1B2D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CE1B2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9E1CBD" w:rsidRDefault="009E1CBD" w:rsidP="00CE1B2D">
            <w:pPr>
              <w:rPr>
                <w:bCs/>
                <w:color w:val="auto"/>
                <w:sz w:val="12"/>
                <w:szCs w:val="12"/>
              </w:rPr>
            </w:pPr>
          </w:p>
          <w:p w:rsidR="009E1CBD" w:rsidRDefault="009E1CBD" w:rsidP="00CE1B2D">
            <w:pPr>
              <w:rPr>
                <w:bCs/>
                <w:color w:val="auto"/>
                <w:sz w:val="12"/>
                <w:szCs w:val="12"/>
              </w:rPr>
            </w:pPr>
          </w:p>
          <w:p w:rsidR="00CE1B2D" w:rsidRPr="00CE1B2D" w:rsidRDefault="00CE1B2D" w:rsidP="00124E6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статья </w:t>
            </w:r>
            <w:r w:rsidR="00124E69">
              <w:rPr>
                <w:bCs/>
                <w:color w:val="auto"/>
                <w:sz w:val="12"/>
                <w:szCs w:val="12"/>
              </w:rPr>
              <w:t xml:space="preserve">2 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Правил благоустройства на территории </w:t>
            </w:r>
            <w:r w:rsidR="00124E69">
              <w:rPr>
                <w:bCs/>
                <w:color w:val="auto"/>
                <w:sz w:val="12"/>
                <w:szCs w:val="12"/>
              </w:rPr>
              <w:t>городского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124E69">
              <w:rPr>
                <w:bCs/>
                <w:color w:val="auto"/>
                <w:sz w:val="12"/>
                <w:szCs w:val="12"/>
              </w:rPr>
              <w:t>Смышляевка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 w:rsidR="00124E69">
              <w:rPr>
                <w:bCs/>
                <w:color w:val="auto"/>
                <w:sz w:val="12"/>
                <w:szCs w:val="12"/>
              </w:rPr>
              <w:t>городского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124E69">
              <w:rPr>
                <w:bCs/>
                <w:color w:val="auto"/>
                <w:sz w:val="12"/>
                <w:szCs w:val="12"/>
              </w:rPr>
              <w:t xml:space="preserve">Смышляевка 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124E69">
              <w:rPr>
                <w:bCs/>
                <w:color w:val="auto"/>
                <w:sz w:val="12"/>
                <w:szCs w:val="12"/>
              </w:rPr>
              <w:t>15.08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. 2019 г. №  </w:t>
            </w:r>
            <w:r w:rsidR="00124E69">
              <w:rPr>
                <w:bCs/>
                <w:color w:val="auto"/>
                <w:sz w:val="12"/>
                <w:szCs w:val="12"/>
              </w:rPr>
              <w:t>247/55</w:t>
            </w:r>
            <w:r w:rsidRPr="00CE1B2D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124E69" w:rsidRDefault="00124E69" w:rsidP="00CE1B2D">
            <w:pPr>
              <w:rPr>
                <w:bCs/>
                <w:color w:val="auto"/>
                <w:sz w:val="12"/>
                <w:szCs w:val="12"/>
              </w:rPr>
            </w:pPr>
          </w:p>
          <w:p w:rsidR="0037732A" w:rsidRPr="0037732A" w:rsidRDefault="0037732A" w:rsidP="0037732A">
            <w:pPr>
              <w:rPr>
                <w:bCs/>
                <w:color w:val="auto"/>
                <w:sz w:val="12"/>
                <w:szCs w:val="12"/>
              </w:rPr>
            </w:pPr>
            <w:r w:rsidRPr="0037732A">
              <w:rPr>
                <w:bCs/>
                <w:color w:val="auto"/>
                <w:sz w:val="12"/>
                <w:szCs w:val="12"/>
              </w:rPr>
              <w:t>Постановление от 09.02.2018 №91</w:t>
            </w:r>
          </w:p>
          <w:p w:rsidR="00CE1B2D" w:rsidRPr="00CE1B2D" w:rsidRDefault="0037732A" w:rsidP="0037732A">
            <w:pPr>
              <w:rPr>
                <w:bCs/>
                <w:color w:val="auto"/>
                <w:sz w:val="12"/>
                <w:szCs w:val="12"/>
              </w:rPr>
            </w:pPr>
            <w:r w:rsidRPr="0037732A">
              <w:rPr>
                <w:bCs/>
                <w:color w:val="auto"/>
                <w:sz w:val="12"/>
                <w:szCs w:val="12"/>
              </w:rPr>
              <w:t>Об утверждении  порядка сноса и восстановления зеленых насаждений на территории городского поселения Смышляевка муниципального района Волжский Самарской области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при необходимости  сноса или пересадки деревьев, кустарников (при аварийности деревьев,при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CE1B2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9)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2)непредоставление документов, предусмотренных </w:t>
            </w:r>
            <w:hyperlink r:id="rId8" w:history="1">
              <w:r w:rsidRPr="00CE1B2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CE1B2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CE1B2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3) пересадки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CE1B2D" w:rsidRPr="00CE1B2D" w:rsidRDefault="00CE1B2D" w:rsidP="0037732A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Платой является восстановительная стоимость, зачисляемая на бюджетный счет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1B2D" w:rsidRPr="00CE1B2D" w:rsidRDefault="009E1CBD" w:rsidP="00CE1B2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>
              <w:rPr>
                <w:bCs/>
                <w:color w:val="auto"/>
                <w:sz w:val="12"/>
                <w:szCs w:val="12"/>
              </w:rPr>
              <w:t>городского поселения Смышляевка</w:t>
            </w:r>
          </w:p>
        </w:tc>
      </w:tr>
      <w:tr w:rsidR="00CE1B2D" w:rsidRPr="00CE1B2D" w:rsidTr="00CE1B2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1</w:t>
            </w:r>
            <w:r>
              <w:rPr>
                <w:color w:val="auto"/>
                <w:sz w:val="12"/>
                <w:szCs w:val="12"/>
              </w:rPr>
              <w:t>68</w:t>
            </w:r>
            <w:r w:rsidRPr="00CE1B2D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CE1B2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  <w:p w:rsidR="00124E69" w:rsidRPr="00CE1B2D" w:rsidRDefault="00124E69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статья </w:t>
            </w:r>
            <w:r>
              <w:rPr>
                <w:bCs/>
                <w:color w:val="auto"/>
                <w:sz w:val="12"/>
                <w:szCs w:val="12"/>
              </w:rPr>
              <w:t xml:space="preserve">2 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Правил благоустройства на территории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Смышляевка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Смышляевка 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от </w:t>
            </w:r>
            <w:r>
              <w:rPr>
                <w:bCs/>
                <w:color w:val="auto"/>
                <w:sz w:val="12"/>
                <w:szCs w:val="12"/>
              </w:rPr>
              <w:t>15.08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. 2019 г. №  </w:t>
            </w:r>
            <w:r>
              <w:rPr>
                <w:bCs/>
                <w:color w:val="auto"/>
                <w:sz w:val="12"/>
                <w:szCs w:val="12"/>
              </w:rPr>
              <w:t>247/55</w:t>
            </w:r>
            <w:r w:rsidRPr="00CE1B2D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Default="00CE1B2D" w:rsidP="00877A42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</w:t>
            </w:r>
          </w:p>
          <w:p w:rsidR="00B54420" w:rsidRDefault="00B54420" w:rsidP="00877A42">
            <w:pPr>
              <w:rPr>
                <w:color w:val="auto"/>
                <w:sz w:val="12"/>
                <w:szCs w:val="12"/>
              </w:rPr>
            </w:pPr>
          </w:p>
          <w:p w:rsidR="00B54420" w:rsidRPr="0037732A" w:rsidRDefault="00B54420" w:rsidP="00877A42">
            <w:pPr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Решение от 4 июня 2010 №306 Об утверждении Положения О порядке производства земляных работ на территории городского поседения Смышляевка муниципального района Волжский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>Самарской области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lastRenderedPageBreak/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1) на землях или земельных участках, находящихся в государственной или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заявление;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4) разрешение на использование земель или земельного участка, находящихся в государственной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В случае если земляные работы предполагается осуществить на земельном участке,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CE1B2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которых, согласно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заявлению, предполагается осуществление земляных работ;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1B2D" w:rsidRPr="00CE1B2D" w:rsidRDefault="00CE1B2D" w:rsidP="00124E6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124E69">
              <w:rPr>
                <w:bCs/>
                <w:color w:val="auto"/>
                <w:sz w:val="12"/>
                <w:szCs w:val="12"/>
              </w:rPr>
              <w:t>городского поселения Смышляевка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4A" w:rsidRDefault="00D10D4A" w:rsidP="00430F36">
      <w:r>
        <w:separator/>
      </w:r>
    </w:p>
  </w:endnote>
  <w:endnote w:type="continuationSeparator" w:id="1">
    <w:p w:rsidR="00D10D4A" w:rsidRDefault="00D10D4A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4A" w:rsidRDefault="00D10D4A" w:rsidP="00430F36">
      <w:r>
        <w:separator/>
      </w:r>
    </w:p>
  </w:footnote>
  <w:footnote w:type="continuationSeparator" w:id="1">
    <w:p w:rsidR="00D10D4A" w:rsidRDefault="00D10D4A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E47F1F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B54420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20FBC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4E69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402B"/>
    <w:rsid w:val="001C5122"/>
    <w:rsid w:val="001D0C01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7732A"/>
    <w:rsid w:val="00382110"/>
    <w:rsid w:val="00382A86"/>
    <w:rsid w:val="00386ACE"/>
    <w:rsid w:val="00387A25"/>
    <w:rsid w:val="0039401D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67B75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4E7CB6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3660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A42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1CBD"/>
    <w:rsid w:val="009E3910"/>
    <w:rsid w:val="009E4B76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4420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5181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1A23"/>
    <w:rsid w:val="00C92799"/>
    <w:rsid w:val="00CA2942"/>
    <w:rsid w:val="00CA4895"/>
    <w:rsid w:val="00CC04AB"/>
    <w:rsid w:val="00CC04C2"/>
    <w:rsid w:val="00CC5EAD"/>
    <w:rsid w:val="00CC6328"/>
    <w:rsid w:val="00CC7E00"/>
    <w:rsid w:val="00CC7F3C"/>
    <w:rsid w:val="00CD2165"/>
    <w:rsid w:val="00CD3033"/>
    <w:rsid w:val="00CD56D3"/>
    <w:rsid w:val="00CE1B2D"/>
    <w:rsid w:val="00CE7299"/>
    <w:rsid w:val="00CF2572"/>
    <w:rsid w:val="00CF5A8A"/>
    <w:rsid w:val="00CF6742"/>
    <w:rsid w:val="00D05280"/>
    <w:rsid w:val="00D107E1"/>
    <w:rsid w:val="00D10B64"/>
    <w:rsid w:val="00D10D4A"/>
    <w:rsid w:val="00D1298E"/>
    <w:rsid w:val="00D17B4F"/>
    <w:rsid w:val="00D27D54"/>
    <w:rsid w:val="00D34BD6"/>
    <w:rsid w:val="00D37E51"/>
    <w:rsid w:val="00D41C4D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A322A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7F1F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5376"/>
    <w:rsid w:val="00F06FC0"/>
    <w:rsid w:val="00F078D9"/>
    <w:rsid w:val="00F231AC"/>
    <w:rsid w:val="00F25A2E"/>
    <w:rsid w:val="00F27E45"/>
    <w:rsid w:val="00F31304"/>
    <w:rsid w:val="00F543B8"/>
    <w:rsid w:val="00F54462"/>
    <w:rsid w:val="00F55D86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E1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E1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6241-B274-4CA1-B682-2084F097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Виктор</cp:lastModifiedBy>
  <cp:revision>22</cp:revision>
  <cp:lastPrinted>2015-06-27T08:39:00Z</cp:lastPrinted>
  <dcterms:created xsi:type="dcterms:W3CDTF">2015-07-24T14:12:00Z</dcterms:created>
  <dcterms:modified xsi:type="dcterms:W3CDTF">2020-03-03T10:33:00Z</dcterms:modified>
</cp:coreProperties>
</file>